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95F" w:rsidRDefault="003C495F" w:rsidP="003C495F">
      <w:pPr>
        <w:jc w:val="center"/>
      </w:pPr>
      <w:r w:rsidRPr="003C495F">
        <w:t>Итоги конкурса исследовательских работ</w:t>
      </w:r>
      <w:r>
        <w:t xml:space="preserve"> «</w:t>
      </w:r>
      <w:r w:rsidRPr="003C495F">
        <w:t>Поэзия В.С. Высоцкого и XXІ век</w:t>
      </w:r>
      <w:r>
        <w:t>»</w:t>
      </w:r>
    </w:p>
    <w:p w:rsidR="003C495F" w:rsidRPr="003C495F" w:rsidRDefault="003C495F" w:rsidP="003C495F">
      <w:pPr>
        <w:jc w:val="both"/>
        <w:rPr>
          <w:u w:val="single"/>
        </w:rPr>
      </w:pPr>
      <w:r w:rsidRPr="003C495F">
        <w:rPr>
          <w:u w:val="single"/>
        </w:rPr>
        <w:t>Дипломами лауреатов конкурса награждаются:</w:t>
      </w:r>
    </w:p>
    <w:p w:rsidR="003C495F" w:rsidRDefault="003C495F" w:rsidP="003C495F">
      <w:pPr>
        <w:jc w:val="both"/>
      </w:pPr>
      <w:r w:rsidRPr="003C495F">
        <w:t xml:space="preserve">Машков Андрей Владимирович, </w:t>
      </w:r>
      <w:r>
        <w:t xml:space="preserve">ГБОУ СОШ 979, г. Москва. Руководитель: </w:t>
      </w:r>
      <w:proofErr w:type="spellStart"/>
      <w:r w:rsidRPr="003C495F">
        <w:t>Логаева</w:t>
      </w:r>
      <w:proofErr w:type="spellEnd"/>
      <w:r w:rsidRPr="003C495F">
        <w:t xml:space="preserve"> Алла Андреевна</w:t>
      </w:r>
    </w:p>
    <w:p w:rsidR="003C495F" w:rsidRDefault="003C495F" w:rsidP="003C495F">
      <w:pPr>
        <w:jc w:val="both"/>
      </w:pPr>
      <w:proofErr w:type="spellStart"/>
      <w:r w:rsidRPr="003C495F">
        <w:t>Шаволин</w:t>
      </w:r>
      <w:r>
        <w:t>а</w:t>
      </w:r>
      <w:proofErr w:type="spellEnd"/>
      <w:r>
        <w:t xml:space="preserve"> Дарья Викторовна</w:t>
      </w:r>
      <w:r w:rsidRPr="003C495F">
        <w:t>, ТГУ им.</w:t>
      </w:r>
      <w:r>
        <w:t xml:space="preserve"> Г.Р. Державина, г. Тамбов. </w:t>
      </w:r>
      <w:r w:rsidRPr="003C495F">
        <w:t>Руководитель: Борода Елена Викторовна</w:t>
      </w:r>
    </w:p>
    <w:p w:rsidR="003C495F" w:rsidRDefault="003C495F" w:rsidP="003C495F">
      <w:pPr>
        <w:jc w:val="both"/>
      </w:pPr>
      <w:proofErr w:type="spellStart"/>
      <w:r w:rsidRPr="003C495F">
        <w:t>Беседин</w:t>
      </w:r>
      <w:proofErr w:type="spellEnd"/>
      <w:r w:rsidRPr="003C495F">
        <w:t xml:space="preserve"> Руслан Александрович, Архангельский колледж телекоммуникаций (филиал) Санкт- Петербургского государственного уни</w:t>
      </w:r>
      <w:r>
        <w:t xml:space="preserve">верситета телекоммуникаций. </w:t>
      </w:r>
      <w:r w:rsidRPr="003C495F">
        <w:t>Руководитель: Сидорова Надежда Ивановна</w:t>
      </w:r>
    </w:p>
    <w:p w:rsidR="003C495F" w:rsidRDefault="003C495F" w:rsidP="003C495F">
      <w:pPr>
        <w:jc w:val="both"/>
      </w:pPr>
      <w:proofErr w:type="spellStart"/>
      <w:r w:rsidRPr="003C495F">
        <w:t>Шатина</w:t>
      </w:r>
      <w:proofErr w:type="spellEnd"/>
      <w:r w:rsidRPr="003C495F">
        <w:t xml:space="preserve"> Анастасия Сергеев</w:t>
      </w:r>
      <w:r>
        <w:t>на,</w:t>
      </w:r>
      <w:r w:rsidRPr="003C495F">
        <w:t xml:space="preserve"> МОУ СОШ №39 с углублённым изучением отдельных п</w:t>
      </w:r>
      <w:r>
        <w:t xml:space="preserve">редметов, г. Саранск. </w:t>
      </w:r>
      <w:r w:rsidRPr="003C495F">
        <w:t>Руководитель: Персидская Светлана Михайловна</w:t>
      </w:r>
    </w:p>
    <w:p w:rsidR="00636E18" w:rsidRDefault="003C495F" w:rsidP="003C495F">
      <w:pPr>
        <w:jc w:val="both"/>
      </w:pPr>
      <w:r w:rsidRPr="003C495F">
        <w:t xml:space="preserve"> </w:t>
      </w:r>
      <w:proofErr w:type="spellStart"/>
      <w:r w:rsidRPr="003C495F">
        <w:t>Набиуллина</w:t>
      </w:r>
      <w:proofErr w:type="spellEnd"/>
      <w:r w:rsidRPr="003C495F">
        <w:t xml:space="preserve"> Александра </w:t>
      </w:r>
      <w:proofErr w:type="spellStart"/>
      <w:r w:rsidRPr="003C495F">
        <w:t>Суфуатовна</w:t>
      </w:r>
      <w:proofErr w:type="spellEnd"/>
      <w:r w:rsidRPr="003C495F">
        <w:t>, Томский госуда</w:t>
      </w:r>
      <w:r>
        <w:t xml:space="preserve">рственный университет, г. Томск. </w:t>
      </w:r>
      <w:r w:rsidRPr="003C495F">
        <w:t xml:space="preserve">Руководитель: </w:t>
      </w:r>
      <w:proofErr w:type="spellStart"/>
      <w:r w:rsidRPr="003C495F">
        <w:t>Маругина</w:t>
      </w:r>
      <w:proofErr w:type="spellEnd"/>
      <w:r w:rsidRPr="003C495F">
        <w:t xml:space="preserve"> На</w:t>
      </w:r>
      <w:r>
        <w:t>дежда Ивановна</w:t>
      </w:r>
      <w:bookmarkStart w:id="0" w:name="_GoBack"/>
      <w:bookmarkEnd w:id="0"/>
    </w:p>
    <w:sectPr w:rsidR="00636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E46"/>
    <w:rsid w:val="003C495F"/>
    <w:rsid w:val="00636E18"/>
    <w:rsid w:val="008C15B5"/>
    <w:rsid w:val="00D3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AA7524-19AA-4874-8894-0506A7784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2</cp:revision>
  <dcterms:created xsi:type="dcterms:W3CDTF">2019-12-19T17:51:00Z</dcterms:created>
  <dcterms:modified xsi:type="dcterms:W3CDTF">2019-12-19T18:03:00Z</dcterms:modified>
</cp:coreProperties>
</file>